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4FA1F" w14:textId="3493D470" w:rsidR="006A31A9" w:rsidRDefault="002C4866" w:rsidP="002C4866">
      <w:pPr>
        <w:jc w:val="right"/>
      </w:pPr>
      <w:r>
        <w:rPr>
          <w:noProof/>
        </w:rPr>
        <w:drawing>
          <wp:inline distT="0" distB="0" distL="0" distR="0" wp14:anchorId="225AB0E6" wp14:editId="5A0608FE">
            <wp:extent cx="1308755" cy="431800"/>
            <wp:effectExtent l="0" t="0" r="5715"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10453" cy="432360"/>
                    </a:xfrm>
                    <a:prstGeom prst="rect">
                      <a:avLst/>
                    </a:prstGeom>
                    <a:noFill/>
                    <a:ln>
                      <a:noFill/>
                    </a:ln>
                  </pic:spPr>
                </pic:pic>
              </a:graphicData>
            </a:graphic>
          </wp:inline>
        </w:drawing>
      </w:r>
    </w:p>
    <w:p w14:paraId="26499033" w14:textId="6F2DC140" w:rsidR="002C4866" w:rsidRPr="00B10702" w:rsidRDefault="002C4866" w:rsidP="002C4866">
      <w:pPr>
        <w:jc w:val="right"/>
        <w:rPr>
          <w:sz w:val="24"/>
          <w:szCs w:val="24"/>
        </w:rPr>
      </w:pPr>
    </w:p>
    <w:p w14:paraId="3F89A90D" w14:textId="56527183" w:rsidR="00B10702" w:rsidRPr="00B10702" w:rsidRDefault="00B10702" w:rsidP="002C4866">
      <w:pPr>
        <w:jc w:val="center"/>
        <w:rPr>
          <w:rFonts w:ascii="Arial" w:hAnsi="Arial" w:cs="Arial"/>
          <w:b/>
          <w:bCs/>
          <w:i/>
          <w:iCs/>
          <w:sz w:val="24"/>
          <w:szCs w:val="24"/>
        </w:rPr>
      </w:pPr>
      <w:r w:rsidRPr="00B10702">
        <w:rPr>
          <w:rFonts w:ascii="Arial" w:hAnsi="Arial" w:cs="Arial"/>
          <w:b/>
          <w:bCs/>
          <w:i/>
          <w:iCs/>
          <w:sz w:val="24"/>
          <w:szCs w:val="24"/>
        </w:rPr>
        <w:t>&lt;&lt;PROJECT TITLE&gt;&gt;</w:t>
      </w:r>
    </w:p>
    <w:p w14:paraId="495BB474" w14:textId="33D99086" w:rsidR="002C4866" w:rsidRDefault="00B10702" w:rsidP="002C4866">
      <w:pPr>
        <w:jc w:val="center"/>
        <w:rPr>
          <w:rFonts w:ascii="Arial" w:hAnsi="Arial" w:cs="Arial"/>
          <w:b/>
          <w:bCs/>
          <w:sz w:val="24"/>
          <w:szCs w:val="24"/>
        </w:rPr>
      </w:pPr>
      <w:r w:rsidRPr="00B10702">
        <w:rPr>
          <w:rFonts w:ascii="Arial" w:hAnsi="Arial" w:cs="Arial"/>
          <w:b/>
          <w:bCs/>
          <w:sz w:val="24"/>
          <w:szCs w:val="24"/>
        </w:rPr>
        <w:t xml:space="preserve">PRIVACY NOTICE </w:t>
      </w:r>
    </w:p>
    <w:p w14:paraId="3C8A27AB" w14:textId="4A56369E" w:rsidR="00B10702" w:rsidRDefault="00B10702" w:rsidP="00B10702">
      <w:pPr>
        <w:spacing w:after="0"/>
        <w:rPr>
          <w:rFonts w:ascii="Arial" w:hAnsi="Arial" w:cs="Arial"/>
          <w:b/>
          <w:bCs/>
        </w:rPr>
      </w:pPr>
    </w:p>
    <w:p w14:paraId="687A2396" w14:textId="7C9F091C" w:rsidR="00B10702" w:rsidRDefault="00B10702" w:rsidP="00B10702">
      <w:pPr>
        <w:spacing w:after="0"/>
        <w:rPr>
          <w:rFonts w:ascii="Arial" w:hAnsi="Arial" w:cs="Arial"/>
          <w:b/>
          <w:bCs/>
          <w:sz w:val="20"/>
          <w:szCs w:val="20"/>
        </w:rPr>
      </w:pPr>
      <w:r w:rsidRPr="00B10702">
        <w:rPr>
          <w:rFonts w:ascii="Arial" w:hAnsi="Arial" w:cs="Arial"/>
          <w:b/>
          <w:bCs/>
          <w:sz w:val="20"/>
          <w:szCs w:val="20"/>
        </w:rPr>
        <w:t>Purpose</w:t>
      </w:r>
    </w:p>
    <w:p w14:paraId="7C2D6C22" w14:textId="759A4305" w:rsidR="00B10702" w:rsidRDefault="00B10702" w:rsidP="00B10702">
      <w:pPr>
        <w:spacing w:after="0"/>
        <w:rPr>
          <w:rFonts w:ascii="Arial" w:hAnsi="Arial" w:cs="Arial"/>
          <w:b/>
          <w:bCs/>
          <w:sz w:val="20"/>
          <w:szCs w:val="20"/>
        </w:rPr>
      </w:pPr>
    </w:p>
    <w:p w14:paraId="3A09FB98" w14:textId="570C0679" w:rsidR="00B10702" w:rsidRDefault="00B10702" w:rsidP="00B10702">
      <w:pPr>
        <w:spacing w:after="0"/>
        <w:rPr>
          <w:rFonts w:ascii="Arial" w:hAnsi="Arial" w:cs="Arial"/>
          <w:sz w:val="20"/>
          <w:szCs w:val="20"/>
        </w:rPr>
      </w:pPr>
      <w:r>
        <w:rPr>
          <w:rFonts w:ascii="Arial" w:hAnsi="Arial" w:cs="Arial"/>
          <w:sz w:val="20"/>
          <w:szCs w:val="20"/>
        </w:rPr>
        <w:t>Newcastle University is committed to protecting your privacy and keeping you informed of how your information is used.  Th</w:t>
      </w:r>
      <w:r w:rsidR="001B65B9">
        <w:rPr>
          <w:rFonts w:ascii="Arial" w:hAnsi="Arial" w:cs="Arial"/>
          <w:sz w:val="20"/>
          <w:szCs w:val="20"/>
        </w:rPr>
        <w:t>e purpose of th</w:t>
      </w:r>
      <w:r>
        <w:rPr>
          <w:rFonts w:ascii="Arial" w:hAnsi="Arial" w:cs="Arial"/>
          <w:sz w:val="20"/>
          <w:szCs w:val="20"/>
        </w:rPr>
        <w:t xml:space="preserve">is </w:t>
      </w:r>
      <w:r w:rsidR="001B65B9">
        <w:rPr>
          <w:rFonts w:ascii="Arial" w:hAnsi="Arial" w:cs="Arial"/>
          <w:sz w:val="20"/>
          <w:szCs w:val="20"/>
        </w:rPr>
        <w:t xml:space="preserve">document </w:t>
      </w:r>
      <w:r>
        <w:rPr>
          <w:rFonts w:ascii="Arial" w:hAnsi="Arial" w:cs="Arial"/>
          <w:sz w:val="20"/>
          <w:szCs w:val="20"/>
        </w:rPr>
        <w:t xml:space="preserve">sets out how </w:t>
      </w:r>
      <w:r w:rsidR="001B65B9">
        <w:rPr>
          <w:rFonts w:ascii="Arial" w:hAnsi="Arial" w:cs="Arial"/>
          <w:sz w:val="20"/>
          <w:szCs w:val="20"/>
        </w:rPr>
        <w:t>the project team</w:t>
      </w:r>
      <w:r>
        <w:rPr>
          <w:rFonts w:ascii="Arial" w:hAnsi="Arial" w:cs="Arial"/>
          <w:sz w:val="20"/>
          <w:szCs w:val="20"/>
        </w:rPr>
        <w:t xml:space="preserve"> will </w:t>
      </w:r>
      <w:r w:rsidR="001B65B9">
        <w:rPr>
          <w:rFonts w:ascii="Arial" w:hAnsi="Arial" w:cs="Arial"/>
          <w:sz w:val="20"/>
          <w:szCs w:val="20"/>
        </w:rPr>
        <w:t xml:space="preserve">collect and process personal data in accordance with the UK General Data Protection Regulation (GDPR) and Data Protection Act (1998).  </w:t>
      </w:r>
    </w:p>
    <w:p w14:paraId="44B133A6" w14:textId="5D1737DA" w:rsidR="001B65B9" w:rsidRDefault="001B65B9" w:rsidP="00B10702">
      <w:pPr>
        <w:spacing w:after="0"/>
        <w:rPr>
          <w:rFonts w:ascii="Arial" w:hAnsi="Arial" w:cs="Arial"/>
          <w:sz w:val="20"/>
          <w:szCs w:val="20"/>
        </w:rPr>
      </w:pPr>
    </w:p>
    <w:p w14:paraId="5EC68A26" w14:textId="67A4D067" w:rsidR="001B65B9" w:rsidRPr="00B10702" w:rsidRDefault="001B65B9" w:rsidP="00B10702">
      <w:pPr>
        <w:spacing w:after="0"/>
        <w:rPr>
          <w:rFonts w:ascii="Arial" w:hAnsi="Arial" w:cs="Arial"/>
          <w:sz w:val="20"/>
          <w:szCs w:val="20"/>
        </w:rPr>
      </w:pPr>
      <w:r>
        <w:rPr>
          <w:rFonts w:ascii="Arial" w:hAnsi="Arial" w:cs="Arial"/>
          <w:sz w:val="20"/>
          <w:szCs w:val="20"/>
        </w:rPr>
        <w:t xml:space="preserve">This Privacy Notice should be read alongside the Participant Information Sheet (PIS) and Consent Form for the </w:t>
      </w:r>
      <w:r w:rsidRPr="001B65B9">
        <w:rPr>
          <w:rFonts w:ascii="Arial" w:hAnsi="Arial" w:cs="Arial"/>
          <w:b/>
          <w:bCs/>
          <w:i/>
          <w:iCs/>
          <w:sz w:val="20"/>
          <w:szCs w:val="20"/>
        </w:rPr>
        <w:t>&lt;&lt;project title&gt;&gt;</w:t>
      </w:r>
      <w:r>
        <w:rPr>
          <w:rFonts w:ascii="Arial" w:hAnsi="Arial" w:cs="Arial"/>
          <w:sz w:val="20"/>
          <w:szCs w:val="20"/>
        </w:rPr>
        <w:t xml:space="preserve"> project.  </w:t>
      </w:r>
    </w:p>
    <w:p w14:paraId="29114235" w14:textId="7FDB3578" w:rsidR="00B10702" w:rsidRDefault="00B10702" w:rsidP="00B10702">
      <w:pPr>
        <w:spacing w:after="0"/>
        <w:rPr>
          <w:rFonts w:ascii="Arial" w:hAnsi="Arial" w:cs="Arial"/>
          <w:b/>
          <w:bCs/>
          <w:sz w:val="20"/>
          <w:szCs w:val="20"/>
        </w:rPr>
      </w:pPr>
    </w:p>
    <w:p w14:paraId="179F3708" w14:textId="77777777" w:rsidR="00701338" w:rsidRPr="00B10702" w:rsidRDefault="00701338" w:rsidP="00B10702">
      <w:pPr>
        <w:spacing w:after="0"/>
        <w:rPr>
          <w:rFonts w:ascii="Arial" w:hAnsi="Arial" w:cs="Arial"/>
          <w:b/>
          <w:bCs/>
          <w:sz w:val="20"/>
          <w:szCs w:val="20"/>
        </w:rPr>
      </w:pPr>
    </w:p>
    <w:p w14:paraId="3E91A339" w14:textId="4143EC68" w:rsidR="00B10702" w:rsidRDefault="00B10702" w:rsidP="00B10702">
      <w:pPr>
        <w:spacing w:after="0"/>
        <w:rPr>
          <w:rFonts w:ascii="Arial" w:hAnsi="Arial" w:cs="Arial"/>
          <w:b/>
          <w:bCs/>
          <w:sz w:val="20"/>
          <w:szCs w:val="20"/>
        </w:rPr>
      </w:pPr>
      <w:r w:rsidRPr="00B10702">
        <w:rPr>
          <w:rFonts w:ascii="Arial" w:hAnsi="Arial" w:cs="Arial"/>
          <w:b/>
          <w:bCs/>
          <w:sz w:val="20"/>
          <w:szCs w:val="20"/>
        </w:rPr>
        <w:t xml:space="preserve">Legal basis for </w:t>
      </w:r>
      <w:r>
        <w:rPr>
          <w:rFonts w:ascii="Arial" w:hAnsi="Arial" w:cs="Arial"/>
          <w:b/>
          <w:bCs/>
          <w:sz w:val="20"/>
          <w:szCs w:val="20"/>
        </w:rPr>
        <w:t>processing data</w:t>
      </w:r>
    </w:p>
    <w:p w14:paraId="65D12195" w14:textId="23022CC5" w:rsidR="00B10702" w:rsidRDefault="00B10702" w:rsidP="00B10702">
      <w:pPr>
        <w:spacing w:after="0"/>
        <w:rPr>
          <w:rFonts w:ascii="Arial" w:hAnsi="Arial" w:cs="Arial"/>
          <w:b/>
          <w:bCs/>
          <w:sz w:val="20"/>
          <w:szCs w:val="20"/>
        </w:rPr>
      </w:pPr>
    </w:p>
    <w:p w14:paraId="6B055687" w14:textId="22A8260B" w:rsidR="003D0581" w:rsidRDefault="00B10702" w:rsidP="00B10702">
      <w:pPr>
        <w:spacing w:after="0"/>
        <w:rPr>
          <w:rFonts w:ascii="Arial" w:hAnsi="Arial" w:cs="Arial"/>
          <w:sz w:val="20"/>
          <w:szCs w:val="20"/>
        </w:rPr>
      </w:pPr>
      <w:r w:rsidRPr="00B10702">
        <w:rPr>
          <w:rFonts w:ascii="Arial" w:hAnsi="Arial" w:cs="Arial"/>
          <w:sz w:val="20"/>
          <w:szCs w:val="20"/>
        </w:rPr>
        <w:t>As Newcastle University is a public funded organisation,</w:t>
      </w:r>
      <w:r w:rsidR="003D0581">
        <w:rPr>
          <w:rFonts w:ascii="Arial" w:hAnsi="Arial" w:cs="Arial"/>
          <w:sz w:val="20"/>
          <w:szCs w:val="20"/>
        </w:rPr>
        <w:t xml:space="preserve"> t</w:t>
      </w:r>
      <w:r w:rsidR="003D0581" w:rsidRPr="003D0581">
        <w:rPr>
          <w:rFonts w:ascii="Arial" w:hAnsi="Arial" w:cs="Arial"/>
          <w:sz w:val="20"/>
          <w:szCs w:val="20"/>
        </w:rPr>
        <w:t>he lawful basis upon which we will process your personal data is usually where “Processing is necessary for the performance of a task carried out in the public interest or in the exercise of official authority vested in the controller” (Article 6 of UK GDPR)</w:t>
      </w:r>
      <w:r w:rsidRPr="00B10702">
        <w:rPr>
          <w:rFonts w:ascii="Arial" w:hAnsi="Arial" w:cs="Arial"/>
          <w:sz w:val="20"/>
          <w:szCs w:val="20"/>
        </w:rPr>
        <w:t xml:space="preserve">.  </w:t>
      </w:r>
    </w:p>
    <w:p w14:paraId="2534EAB5" w14:textId="63DB3176" w:rsidR="00B10702" w:rsidRDefault="00B10702" w:rsidP="00B10702">
      <w:pPr>
        <w:spacing w:after="0"/>
        <w:rPr>
          <w:rFonts w:ascii="Arial" w:hAnsi="Arial" w:cs="Arial"/>
          <w:sz w:val="20"/>
          <w:szCs w:val="20"/>
        </w:rPr>
      </w:pPr>
      <w:r w:rsidRPr="00B10702">
        <w:rPr>
          <w:rFonts w:ascii="Arial" w:hAnsi="Arial" w:cs="Arial"/>
          <w:sz w:val="20"/>
          <w:szCs w:val="20"/>
        </w:rPr>
        <w:t xml:space="preserve"> </w:t>
      </w:r>
    </w:p>
    <w:p w14:paraId="6F9BBB7B" w14:textId="27C82AC5" w:rsidR="00B10702" w:rsidRDefault="003D0581" w:rsidP="00B10702">
      <w:pPr>
        <w:spacing w:after="0"/>
        <w:rPr>
          <w:rFonts w:ascii="Arial" w:hAnsi="Arial" w:cs="Arial"/>
          <w:b/>
          <w:bCs/>
          <w:sz w:val="20"/>
          <w:szCs w:val="20"/>
        </w:rPr>
      </w:pPr>
      <w:r w:rsidRPr="003D0581">
        <w:rPr>
          <w:rFonts w:ascii="Arial" w:hAnsi="Arial" w:cs="Arial"/>
          <w:sz w:val="20"/>
          <w:szCs w:val="20"/>
        </w:rPr>
        <w:t xml:space="preserve">We will process </w:t>
      </w:r>
      <w:r>
        <w:rPr>
          <w:rFonts w:ascii="Arial" w:hAnsi="Arial" w:cs="Arial"/>
          <w:sz w:val="20"/>
          <w:szCs w:val="20"/>
        </w:rPr>
        <w:t xml:space="preserve">special category or sensitive </w:t>
      </w:r>
      <w:r w:rsidRPr="003D0581">
        <w:rPr>
          <w:rFonts w:ascii="Arial" w:hAnsi="Arial" w:cs="Arial"/>
          <w:sz w:val="20"/>
          <w:szCs w:val="20"/>
        </w:rPr>
        <w:t>personal data as permitted by Article 9</w:t>
      </w:r>
      <w:r>
        <w:rPr>
          <w:rFonts w:ascii="Arial" w:hAnsi="Arial" w:cs="Arial"/>
          <w:sz w:val="20"/>
          <w:szCs w:val="20"/>
        </w:rPr>
        <w:t>(g)</w:t>
      </w:r>
      <w:r w:rsidRPr="003D0581">
        <w:rPr>
          <w:rFonts w:ascii="Arial" w:hAnsi="Arial" w:cs="Arial"/>
          <w:sz w:val="20"/>
          <w:szCs w:val="20"/>
        </w:rPr>
        <w:t>, of the UK GDPR which permits processing necessary for archiving purposes in the public interest, scientific or historical research purposes or statistical purposes which shall be proportionate to the aim pursued, respect the essence of the right to data protection and provide for suitable and specific measures to safeguard the fundamental rights and the interests of the data subject.</w:t>
      </w:r>
    </w:p>
    <w:p w14:paraId="65BB79F2" w14:textId="77777777" w:rsidR="00391541" w:rsidRDefault="00391541" w:rsidP="00B10702">
      <w:pPr>
        <w:spacing w:after="0"/>
        <w:rPr>
          <w:rFonts w:ascii="Arial" w:hAnsi="Arial" w:cs="Arial"/>
          <w:b/>
          <w:bCs/>
          <w:sz w:val="20"/>
          <w:szCs w:val="20"/>
        </w:rPr>
      </w:pPr>
    </w:p>
    <w:p w14:paraId="3C8AFE82" w14:textId="43DF39DC" w:rsidR="00B10702" w:rsidRDefault="00B10702" w:rsidP="00B10702">
      <w:pPr>
        <w:spacing w:after="0"/>
        <w:rPr>
          <w:rFonts w:ascii="Arial" w:hAnsi="Arial" w:cs="Arial"/>
          <w:b/>
          <w:bCs/>
          <w:sz w:val="20"/>
          <w:szCs w:val="20"/>
        </w:rPr>
      </w:pPr>
      <w:r>
        <w:rPr>
          <w:rFonts w:ascii="Arial" w:hAnsi="Arial" w:cs="Arial"/>
          <w:b/>
          <w:bCs/>
          <w:sz w:val="20"/>
          <w:szCs w:val="20"/>
        </w:rPr>
        <w:t>Collection of personal data</w:t>
      </w:r>
    </w:p>
    <w:p w14:paraId="70035486" w14:textId="4ACE9B21" w:rsidR="001B65B9" w:rsidRDefault="001B65B9" w:rsidP="00B10702">
      <w:pPr>
        <w:spacing w:after="0"/>
        <w:rPr>
          <w:rFonts w:ascii="Arial" w:hAnsi="Arial" w:cs="Arial"/>
          <w:b/>
          <w:bCs/>
          <w:sz w:val="20"/>
          <w:szCs w:val="20"/>
        </w:rPr>
      </w:pPr>
    </w:p>
    <w:p w14:paraId="732223F7" w14:textId="046EE964" w:rsidR="001B65B9" w:rsidRPr="001B65B9" w:rsidRDefault="001B65B9" w:rsidP="001B65B9">
      <w:pPr>
        <w:shd w:val="clear" w:color="auto" w:fill="D5DCE4" w:themeFill="text2" w:themeFillTint="33"/>
        <w:spacing w:after="0"/>
        <w:rPr>
          <w:rFonts w:ascii="Arial" w:hAnsi="Arial" w:cs="Arial"/>
          <w:i/>
          <w:iCs/>
          <w:sz w:val="20"/>
          <w:szCs w:val="20"/>
        </w:rPr>
      </w:pPr>
      <w:r>
        <w:rPr>
          <w:rFonts w:ascii="Arial" w:hAnsi="Arial" w:cs="Arial"/>
          <w:i/>
          <w:iCs/>
          <w:sz w:val="20"/>
          <w:szCs w:val="20"/>
        </w:rPr>
        <w:t xml:space="preserve">Summarise the type of personal and / or sensitive data that will be collected by the project team and the data collection method(s).  </w:t>
      </w:r>
    </w:p>
    <w:p w14:paraId="599FC1A4" w14:textId="48866063" w:rsidR="00B10702" w:rsidRDefault="00B10702" w:rsidP="00B10702">
      <w:pPr>
        <w:spacing w:after="0"/>
        <w:rPr>
          <w:rFonts w:ascii="Arial" w:hAnsi="Arial" w:cs="Arial"/>
          <w:b/>
          <w:bCs/>
          <w:sz w:val="20"/>
          <w:szCs w:val="20"/>
        </w:rPr>
      </w:pPr>
    </w:p>
    <w:p w14:paraId="662C9A25" w14:textId="58225D20" w:rsidR="001B65B9" w:rsidRDefault="001B65B9" w:rsidP="00B10702">
      <w:pPr>
        <w:spacing w:after="0"/>
        <w:rPr>
          <w:rFonts w:ascii="Arial" w:hAnsi="Arial" w:cs="Arial"/>
          <w:b/>
          <w:bCs/>
          <w:sz w:val="20"/>
          <w:szCs w:val="20"/>
        </w:rPr>
      </w:pPr>
    </w:p>
    <w:p w14:paraId="5A0397AD" w14:textId="77777777" w:rsidR="00391541" w:rsidRDefault="00391541" w:rsidP="00B10702">
      <w:pPr>
        <w:spacing w:after="0"/>
        <w:rPr>
          <w:rFonts w:ascii="Arial" w:hAnsi="Arial" w:cs="Arial"/>
          <w:b/>
          <w:bCs/>
          <w:sz w:val="20"/>
          <w:szCs w:val="20"/>
        </w:rPr>
      </w:pPr>
    </w:p>
    <w:p w14:paraId="3615ECCD" w14:textId="77777777" w:rsidR="00391541" w:rsidRDefault="00391541" w:rsidP="00B10702">
      <w:pPr>
        <w:spacing w:after="0"/>
        <w:rPr>
          <w:rFonts w:ascii="Arial" w:hAnsi="Arial" w:cs="Arial"/>
          <w:b/>
          <w:bCs/>
          <w:sz w:val="20"/>
          <w:szCs w:val="20"/>
        </w:rPr>
      </w:pPr>
    </w:p>
    <w:p w14:paraId="395B6CBE" w14:textId="77777777" w:rsidR="001B65B9" w:rsidRDefault="001B65B9" w:rsidP="00B10702">
      <w:pPr>
        <w:spacing w:after="0"/>
        <w:rPr>
          <w:rFonts w:ascii="Arial" w:hAnsi="Arial" w:cs="Arial"/>
          <w:b/>
          <w:bCs/>
          <w:sz w:val="20"/>
          <w:szCs w:val="20"/>
        </w:rPr>
      </w:pPr>
    </w:p>
    <w:p w14:paraId="574D1FD5" w14:textId="7BC62C51" w:rsidR="00B10702" w:rsidRDefault="00B10702" w:rsidP="00B10702">
      <w:pPr>
        <w:spacing w:after="0"/>
        <w:rPr>
          <w:rFonts w:ascii="Arial" w:hAnsi="Arial" w:cs="Arial"/>
          <w:b/>
          <w:bCs/>
          <w:sz w:val="20"/>
          <w:szCs w:val="20"/>
        </w:rPr>
      </w:pPr>
      <w:r>
        <w:rPr>
          <w:rFonts w:ascii="Arial" w:hAnsi="Arial" w:cs="Arial"/>
          <w:b/>
          <w:bCs/>
          <w:sz w:val="20"/>
          <w:szCs w:val="20"/>
        </w:rPr>
        <w:t xml:space="preserve">Use of personal data </w:t>
      </w:r>
    </w:p>
    <w:p w14:paraId="1F0EEC56" w14:textId="64CDCB44" w:rsidR="00B10702" w:rsidRDefault="00B10702" w:rsidP="00B10702">
      <w:pPr>
        <w:spacing w:after="0"/>
        <w:rPr>
          <w:rFonts w:ascii="Arial" w:hAnsi="Arial" w:cs="Arial"/>
          <w:b/>
          <w:bCs/>
          <w:sz w:val="20"/>
          <w:szCs w:val="20"/>
        </w:rPr>
      </w:pPr>
    </w:p>
    <w:p w14:paraId="45FBD455" w14:textId="470DEF5F" w:rsidR="0084078D" w:rsidRDefault="0084078D" w:rsidP="00D50BEB">
      <w:pPr>
        <w:shd w:val="clear" w:color="auto" w:fill="D5DCE4" w:themeFill="text2" w:themeFillTint="33"/>
        <w:spacing w:after="0"/>
        <w:rPr>
          <w:rFonts w:ascii="Arial" w:hAnsi="Arial" w:cs="Arial"/>
          <w:i/>
          <w:iCs/>
          <w:sz w:val="20"/>
          <w:szCs w:val="20"/>
        </w:rPr>
      </w:pPr>
      <w:r>
        <w:rPr>
          <w:rFonts w:ascii="Arial" w:hAnsi="Arial" w:cs="Arial"/>
          <w:i/>
          <w:iCs/>
          <w:sz w:val="20"/>
          <w:szCs w:val="20"/>
        </w:rPr>
        <w:t xml:space="preserve">Summarise how the personal and / or sensitive data will be </w:t>
      </w:r>
      <w:r w:rsidR="00385427">
        <w:rPr>
          <w:rFonts w:ascii="Arial" w:hAnsi="Arial" w:cs="Arial"/>
          <w:i/>
          <w:iCs/>
          <w:sz w:val="20"/>
          <w:szCs w:val="20"/>
        </w:rPr>
        <w:t xml:space="preserve">processed </w:t>
      </w:r>
      <w:r>
        <w:rPr>
          <w:rFonts w:ascii="Arial" w:hAnsi="Arial" w:cs="Arial"/>
          <w:i/>
          <w:iCs/>
          <w:sz w:val="20"/>
          <w:szCs w:val="20"/>
        </w:rPr>
        <w:t xml:space="preserve">by the project team.  </w:t>
      </w:r>
      <w:r w:rsidR="00F025F9">
        <w:rPr>
          <w:rFonts w:ascii="Arial" w:hAnsi="Arial" w:cs="Arial"/>
          <w:i/>
          <w:iCs/>
          <w:sz w:val="20"/>
          <w:szCs w:val="20"/>
        </w:rPr>
        <w:t xml:space="preserve">Including details of and techniques used to anonymise data to protect confidentiality.  </w:t>
      </w:r>
    </w:p>
    <w:p w14:paraId="105ACE07" w14:textId="069EA5AF" w:rsidR="0084078D" w:rsidRDefault="0084078D" w:rsidP="00B10702">
      <w:pPr>
        <w:spacing w:after="0"/>
        <w:rPr>
          <w:rFonts w:ascii="Arial" w:hAnsi="Arial" w:cs="Arial"/>
          <w:i/>
          <w:iCs/>
          <w:sz w:val="20"/>
          <w:szCs w:val="20"/>
        </w:rPr>
      </w:pPr>
    </w:p>
    <w:p w14:paraId="6E906FC4" w14:textId="4A7741AD" w:rsidR="00385427" w:rsidRDefault="00385427" w:rsidP="00B10702">
      <w:pPr>
        <w:spacing w:after="0"/>
        <w:rPr>
          <w:rFonts w:ascii="Arial" w:hAnsi="Arial" w:cs="Arial"/>
          <w:i/>
          <w:iCs/>
          <w:sz w:val="20"/>
          <w:szCs w:val="20"/>
        </w:rPr>
      </w:pPr>
    </w:p>
    <w:p w14:paraId="291446E1" w14:textId="77777777" w:rsidR="00391541" w:rsidRDefault="00391541" w:rsidP="00B10702">
      <w:pPr>
        <w:spacing w:after="0"/>
        <w:rPr>
          <w:rFonts w:ascii="Arial" w:hAnsi="Arial" w:cs="Arial"/>
          <w:i/>
          <w:iCs/>
          <w:sz w:val="20"/>
          <w:szCs w:val="20"/>
        </w:rPr>
      </w:pPr>
    </w:p>
    <w:p w14:paraId="536CA4A2" w14:textId="77777777" w:rsidR="00391541" w:rsidRDefault="00391541" w:rsidP="00B10702">
      <w:pPr>
        <w:spacing w:after="0"/>
        <w:rPr>
          <w:rFonts w:ascii="Arial" w:hAnsi="Arial" w:cs="Arial"/>
          <w:i/>
          <w:iCs/>
          <w:sz w:val="20"/>
          <w:szCs w:val="20"/>
        </w:rPr>
      </w:pPr>
    </w:p>
    <w:p w14:paraId="0F653234" w14:textId="77777777" w:rsidR="00391541" w:rsidRDefault="00391541" w:rsidP="00B10702">
      <w:pPr>
        <w:spacing w:after="0"/>
        <w:rPr>
          <w:rFonts w:ascii="Arial" w:hAnsi="Arial" w:cs="Arial"/>
          <w:i/>
          <w:iCs/>
          <w:sz w:val="20"/>
          <w:szCs w:val="20"/>
        </w:rPr>
      </w:pPr>
    </w:p>
    <w:p w14:paraId="184B3C8E" w14:textId="77777777" w:rsidR="00391541" w:rsidRDefault="00391541" w:rsidP="00B10702">
      <w:pPr>
        <w:spacing w:after="0"/>
        <w:rPr>
          <w:rFonts w:ascii="Arial" w:hAnsi="Arial" w:cs="Arial"/>
          <w:i/>
          <w:iCs/>
          <w:sz w:val="20"/>
          <w:szCs w:val="20"/>
        </w:rPr>
      </w:pPr>
    </w:p>
    <w:p w14:paraId="63EDA3A5" w14:textId="77777777" w:rsidR="00391541" w:rsidRDefault="00391541" w:rsidP="00B10702">
      <w:pPr>
        <w:spacing w:after="0"/>
        <w:rPr>
          <w:rFonts w:ascii="Arial" w:hAnsi="Arial" w:cs="Arial"/>
          <w:i/>
          <w:iCs/>
          <w:sz w:val="20"/>
          <w:szCs w:val="20"/>
        </w:rPr>
      </w:pPr>
    </w:p>
    <w:p w14:paraId="150CCD17" w14:textId="77777777" w:rsidR="00391541" w:rsidRDefault="00391541" w:rsidP="00B10702">
      <w:pPr>
        <w:spacing w:after="0"/>
        <w:rPr>
          <w:rFonts w:ascii="Arial" w:hAnsi="Arial" w:cs="Arial"/>
          <w:i/>
          <w:iCs/>
          <w:sz w:val="20"/>
          <w:szCs w:val="20"/>
        </w:rPr>
      </w:pPr>
    </w:p>
    <w:p w14:paraId="5C1F7179" w14:textId="77777777" w:rsidR="00F025F9" w:rsidRDefault="00F025F9" w:rsidP="00B10702">
      <w:pPr>
        <w:spacing w:after="0"/>
        <w:rPr>
          <w:rFonts w:ascii="Arial" w:hAnsi="Arial" w:cs="Arial"/>
          <w:i/>
          <w:iCs/>
          <w:sz w:val="20"/>
          <w:szCs w:val="20"/>
        </w:rPr>
      </w:pPr>
    </w:p>
    <w:p w14:paraId="02013F0E" w14:textId="2F1FB349" w:rsidR="00385427" w:rsidRDefault="00385427" w:rsidP="00B10702">
      <w:pPr>
        <w:spacing w:after="0"/>
        <w:rPr>
          <w:rFonts w:ascii="Arial" w:hAnsi="Arial" w:cs="Arial"/>
          <w:b/>
          <w:bCs/>
          <w:sz w:val="20"/>
          <w:szCs w:val="20"/>
        </w:rPr>
      </w:pPr>
      <w:r w:rsidRPr="00385427">
        <w:rPr>
          <w:rFonts w:ascii="Arial" w:hAnsi="Arial" w:cs="Arial"/>
          <w:b/>
          <w:bCs/>
          <w:sz w:val="20"/>
          <w:szCs w:val="20"/>
        </w:rPr>
        <w:lastRenderedPageBreak/>
        <w:t>Sharing of personal data</w:t>
      </w:r>
    </w:p>
    <w:p w14:paraId="6E2DD0D5" w14:textId="6EB168FF" w:rsidR="00385427" w:rsidRDefault="00385427" w:rsidP="00B10702">
      <w:pPr>
        <w:spacing w:after="0"/>
        <w:rPr>
          <w:rFonts w:ascii="Arial" w:hAnsi="Arial" w:cs="Arial"/>
          <w:b/>
          <w:bCs/>
          <w:sz w:val="20"/>
          <w:szCs w:val="20"/>
        </w:rPr>
      </w:pPr>
    </w:p>
    <w:p w14:paraId="73D6AAFC" w14:textId="436CE351" w:rsidR="00D50BEB" w:rsidRDefault="00385427" w:rsidP="00F025F9">
      <w:pPr>
        <w:shd w:val="clear" w:color="auto" w:fill="D5DCE4" w:themeFill="text2" w:themeFillTint="33"/>
        <w:spacing w:after="0"/>
        <w:rPr>
          <w:rFonts w:ascii="Arial" w:hAnsi="Arial" w:cs="Arial"/>
          <w:i/>
          <w:iCs/>
          <w:sz w:val="20"/>
          <w:szCs w:val="20"/>
        </w:rPr>
      </w:pPr>
      <w:r>
        <w:rPr>
          <w:rFonts w:ascii="Arial" w:hAnsi="Arial" w:cs="Arial"/>
          <w:i/>
          <w:iCs/>
          <w:sz w:val="20"/>
          <w:szCs w:val="20"/>
        </w:rPr>
        <w:t xml:space="preserve">Confirm whether the raw / anonymised data will be shared with any third parties, such as project partners at other universities.  </w:t>
      </w:r>
    </w:p>
    <w:p w14:paraId="4359801B" w14:textId="5B9451F1" w:rsidR="00D50BEB" w:rsidRDefault="00D50BEB" w:rsidP="00F025F9">
      <w:pPr>
        <w:shd w:val="clear" w:color="auto" w:fill="D5DCE4" w:themeFill="text2" w:themeFillTint="33"/>
        <w:spacing w:after="0"/>
        <w:rPr>
          <w:rFonts w:ascii="Arial" w:hAnsi="Arial" w:cs="Arial"/>
          <w:i/>
          <w:iCs/>
          <w:sz w:val="20"/>
          <w:szCs w:val="20"/>
        </w:rPr>
      </w:pPr>
    </w:p>
    <w:p w14:paraId="641864FD" w14:textId="3298B04D" w:rsidR="00D50BEB" w:rsidRDefault="00D50BEB" w:rsidP="00F025F9">
      <w:pPr>
        <w:shd w:val="clear" w:color="auto" w:fill="D5DCE4" w:themeFill="text2" w:themeFillTint="33"/>
        <w:spacing w:after="0"/>
        <w:rPr>
          <w:rFonts w:ascii="Arial" w:hAnsi="Arial" w:cs="Arial"/>
          <w:i/>
          <w:iCs/>
          <w:sz w:val="20"/>
          <w:szCs w:val="20"/>
        </w:rPr>
      </w:pPr>
      <w:r>
        <w:rPr>
          <w:rFonts w:ascii="Arial" w:hAnsi="Arial" w:cs="Arial"/>
          <w:i/>
          <w:iCs/>
          <w:sz w:val="20"/>
          <w:szCs w:val="20"/>
        </w:rPr>
        <w:t xml:space="preserve">If the data will be shared with any collaborators outside the UK, </w:t>
      </w:r>
      <w:r w:rsidR="00C873B8">
        <w:rPr>
          <w:rFonts w:ascii="Arial" w:hAnsi="Arial" w:cs="Arial"/>
          <w:i/>
          <w:iCs/>
          <w:sz w:val="20"/>
          <w:szCs w:val="20"/>
        </w:rPr>
        <w:t xml:space="preserve">outline the measures that will be taken to </w:t>
      </w:r>
      <w:r w:rsidR="00EA72FF">
        <w:rPr>
          <w:rFonts w:ascii="Arial" w:hAnsi="Arial" w:cs="Arial"/>
          <w:i/>
          <w:iCs/>
          <w:sz w:val="20"/>
          <w:szCs w:val="20"/>
        </w:rPr>
        <w:t xml:space="preserve">ensure the secure transfer, storage and disposal of data as the </w:t>
      </w:r>
      <w:r w:rsidR="00E90082">
        <w:rPr>
          <w:rFonts w:ascii="Arial" w:hAnsi="Arial" w:cs="Arial"/>
          <w:i/>
          <w:iCs/>
          <w:sz w:val="20"/>
          <w:szCs w:val="20"/>
        </w:rPr>
        <w:t xml:space="preserve">data protection legislation in another country may not be as robust as in the EU / UK.  </w:t>
      </w:r>
    </w:p>
    <w:p w14:paraId="4B352183" w14:textId="77777777" w:rsidR="00D50BEB" w:rsidRDefault="00D50BEB" w:rsidP="00F025F9">
      <w:pPr>
        <w:shd w:val="clear" w:color="auto" w:fill="D5DCE4" w:themeFill="text2" w:themeFillTint="33"/>
        <w:spacing w:after="0"/>
        <w:rPr>
          <w:rFonts w:ascii="Arial" w:hAnsi="Arial" w:cs="Arial"/>
          <w:i/>
          <w:iCs/>
          <w:sz w:val="20"/>
          <w:szCs w:val="20"/>
        </w:rPr>
      </w:pPr>
    </w:p>
    <w:p w14:paraId="2F5F2D31" w14:textId="18267F0E" w:rsidR="00D50BEB" w:rsidRDefault="00385427" w:rsidP="00F025F9">
      <w:pPr>
        <w:shd w:val="clear" w:color="auto" w:fill="D5DCE4" w:themeFill="text2" w:themeFillTint="33"/>
        <w:spacing w:after="0"/>
        <w:rPr>
          <w:rFonts w:ascii="Arial" w:hAnsi="Arial" w:cs="Arial"/>
          <w:i/>
          <w:iCs/>
          <w:sz w:val="20"/>
          <w:szCs w:val="20"/>
        </w:rPr>
      </w:pPr>
      <w:r>
        <w:rPr>
          <w:rFonts w:ascii="Arial" w:hAnsi="Arial" w:cs="Arial"/>
          <w:i/>
          <w:iCs/>
          <w:sz w:val="20"/>
          <w:szCs w:val="20"/>
        </w:rPr>
        <w:t>Provide details of any possible reuse of data</w:t>
      </w:r>
      <w:r w:rsidR="00EA72FF">
        <w:rPr>
          <w:rFonts w:ascii="Arial" w:hAnsi="Arial" w:cs="Arial"/>
          <w:i/>
          <w:iCs/>
          <w:sz w:val="20"/>
          <w:szCs w:val="20"/>
        </w:rPr>
        <w:t xml:space="preserve"> (if known).</w:t>
      </w:r>
    </w:p>
    <w:p w14:paraId="77E5BC11" w14:textId="77777777" w:rsidR="00D50BEB" w:rsidRDefault="00D50BEB" w:rsidP="00F025F9">
      <w:pPr>
        <w:shd w:val="clear" w:color="auto" w:fill="D5DCE4" w:themeFill="text2" w:themeFillTint="33"/>
        <w:spacing w:after="0"/>
        <w:rPr>
          <w:rFonts w:ascii="Arial" w:hAnsi="Arial" w:cs="Arial"/>
          <w:i/>
          <w:iCs/>
          <w:sz w:val="20"/>
          <w:szCs w:val="20"/>
        </w:rPr>
      </w:pPr>
    </w:p>
    <w:p w14:paraId="2715F4F3" w14:textId="1A1DCFE3" w:rsidR="00385427" w:rsidRPr="00385427" w:rsidRDefault="00385427" w:rsidP="00F025F9">
      <w:pPr>
        <w:shd w:val="clear" w:color="auto" w:fill="D5DCE4" w:themeFill="text2" w:themeFillTint="33"/>
        <w:spacing w:after="0"/>
        <w:rPr>
          <w:rFonts w:ascii="Arial" w:hAnsi="Arial" w:cs="Arial"/>
          <w:i/>
          <w:iCs/>
          <w:sz w:val="20"/>
          <w:szCs w:val="20"/>
        </w:rPr>
      </w:pPr>
      <w:r>
        <w:rPr>
          <w:rFonts w:ascii="Arial" w:hAnsi="Arial" w:cs="Arial"/>
          <w:i/>
          <w:iCs/>
          <w:sz w:val="20"/>
          <w:szCs w:val="20"/>
        </w:rPr>
        <w:t>I</w:t>
      </w:r>
      <w:r w:rsidRPr="00385427">
        <w:rPr>
          <w:rFonts w:ascii="Arial" w:hAnsi="Arial" w:cs="Arial"/>
          <w:i/>
          <w:iCs/>
          <w:sz w:val="20"/>
          <w:szCs w:val="20"/>
        </w:rPr>
        <w:t xml:space="preserve">f the results of the study will be published, the Privacy Notice should also include a statement regarding the sharing of underpinning data in accordance with the University’s </w:t>
      </w:r>
      <w:hyperlink r:id="rId7" w:history="1">
        <w:r w:rsidRPr="009B3C28">
          <w:rPr>
            <w:rStyle w:val="Hyperlink"/>
            <w:rFonts w:ascii="Arial" w:hAnsi="Arial" w:cs="Arial"/>
            <w:i/>
            <w:iCs/>
            <w:sz w:val="20"/>
            <w:szCs w:val="20"/>
          </w:rPr>
          <w:t>Institutional Position Statement on Open Research</w:t>
        </w:r>
      </w:hyperlink>
      <w:r w:rsidRPr="00385427">
        <w:rPr>
          <w:rFonts w:ascii="Arial" w:hAnsi="Arial" w:cs="Arial"/>
          <w:i/>
          <w:iCs/>
          <w:sz w:val="20"/>
          <w:szCs w:val="20"/>
        </w:rPr>
        <w:t>.</w:t>
      </w:r>
      <w:r w:rsidRPr="00B10702">
        <w:rPr>
          <w:rFonts w:ascii="Arial" w:hAnsi="Arial" w:cs="Arial"/>
          <w:sz w:val="20"/>
          <w:szCs w:val="20"/>
        </w:rPr>
        <w:t xml:space="preserve">  </w:t>
      </w:r>
    </w:p>
    <w:p w14:paraId="3CB936D9" w14:textId="62AD2AB2" w:rsidR="00B10702" w:rsidRDefault="00B10702" w:rsidP="00B10702">
      <w:pPr>
        <w:spacing w:after="0"/>
        <w:rPr>
          <w:rFonts w:ascii="Arial" w:hAnsi="Arial" w:cs="Arial"/>
          <w:sz w:val="20"/>
          <w:szCs w:val="20"/>
        </w:rPr>
      </w:pPr>
    </w:p>
    <w:p w14:paraId="284BE3B4" w14:textId="62359B5E" w:rsidR="00A35908" w:rsidRPr="007C5757" w:rsidRDefault="00F761A2" w:rsidP="00B10702">
      <w:pPr>
        <w:spacing w:after="0"/>
        <w:rPr>
          <w:rFonts w:ascii="Arial" w:hAnsi="Arial" w:cs="Arial"/>
          <w:sz w:val="20"/>
          <w:szCs w:val="20"/>
        </w:rPr>
      </w:pPr>
      <w:r>
        <w:rPr>
          <w:rFonts w:ascii="Arial" w:hAnsi="Arial" w:cs="Arial"/>
          <w:sz w:val="20"/>
          <w:szCs w:val="20"/>
        </w:rPr>
        <w:t>On rare occasions,</w:t>
      </w:r>
      <w:r w:rsidR="00A35908">
        <w:rPr>
          <w:rFonts w:ascii="Arial" w:hAnsi="Arial" w:cs="Arial"/>
          <w:sz w:val="20"/>
          <w:szCs w:val="20"/>
        </w:rPr>
        <w:t xml:space="preserve"> the project team may be required to disclose personal data to other parties such as funders, sponsors or regulatory bodies </w:t>
      </w:r>
      <w:r>
        <w:rPr>
          <w:rFonts w:ascii="Arial" w:hAnsi="Arial" w:cs="Arial"/>
          <w:sz w:val="20"/>
          <w:szCs w:val="20"/>
        </w:rPr>
        <w:t xml:space="preserve">for the purpose of an audit or </w:t>
      </w:r>
      <w:r w:rsidR="00852282">
        <w:rPr>
          <w:rFonts w:ascii="Arial" w:hAnsi="Arial" w:cs="Arial"/>
          <w:sz w:val="20"/>
          <w:szCs w:val="20"/>
        </w:rPr>
        <w:t xml:space="preserve">an </w:t>
      </w:r>
      <w:r>
        <w:rPr>
          <w:rFonts w:ascii="Arial" w:hAnsi="Arial" w:cs="Arial"/>
          <w:sz w:val="20"/>
          <w:szCs w:val="20"/>
        </w:rPr>
        <w:t xml:space="preserve">investigation.  </w:t>
      </w:r>
    </w:p>
    <w:p w14:paraId="5BD704A5" w14:textId="07DC83C0" w:rsidR="00D50BEB" w:rsidRPr="00D50BEB" w:rsidRDefault="00D50BEB" w:rsidP="00B10702">
      <w:pPr>
        <w:spacing w:after="0"/>
        <w:rPr>
          <w:rFonts w:ascii="Arial" w:hAnsi="Arial" w:cs="Arial"/>
          <w:sz w:val="20"/>
          <w:szCs w:val="20"/>
        </w:rPr>
      </w:pPr>
    </w:p>
    <w:p w14:paraId="25FB753D" w14:textId="77777777" w:rsidR="00D50BEB" w:rsidRDefault="00D50BEB" w:rsidP="00B10702">
      <w:pPr>
        <w:spacing w:after="0"/>
        <w:rPr>
          <w:rFonts w:ascii="Arial" w:hAnsi="Arial" w:cs="Arial"/>
          <w:b/>
          <w:bCs/>
          <w:sz w:val="20"/>
          <w:szCs w:val="20"/>
        </w:rPr>
      </w:pPr>
    </w:p>
    <w:p w14:paraId="4591A4A9" w14:textId="77777777" w:rsidR="00391541" w:rsidRDefault="00391541" w:rsidP="00B10702">
      <w:pPr>
        <w:spacing w:after="0"/>
        <w:rPr>
          <w:rFonts w:ascii="Arial" w:hAnsi="Arial" w:cs="Arial"/>
          <w:b/>
          <w:bCs/>
          <w:sz w:val="20"/>
          <w:szCs w:val="20"/>
        </w:rPr>
      </w:pPr>
    </w:p>
    <w:p w14:paraId="22975D6A" w14:textId="77777777" w:rsidR="00391541" w:rsidRDefault="00391541" w:rsidP="00B10702">
      <w:pPr>
        <w:spacing w:after="0"/>
        <w:rPr>
          <w:rFonts w:ascii="Arial" w:hAnsi="Arial" w:cs="Arial"/>
          <w:b/>
          <w:bCs/>
          <w:sz w:val="20"/>
          <w:szCs w:val="20"/>
        </w:rPr>
      </w:pPr>
    </w:p>
    <w:p w14:paraId="7E8FB714" w14:textId="77777777" w:rsidR="00391541" w:rsidRDefault="00391541" w:rsidP="00B10702">
      <w:pPr>
        <w:spacing w:after="0"/>
        <w:rPr>
          <w:rFonts w:ascii="Arial" w:hAnsi="Arial" w:cs="Arial"/>
          <w:b/>
          <w:bCs/>
          <w:sz w:val="20"/>
          <w:szCs w:val="20"/>
        </w:rPr>
      </w:pPr>
    </w:p>
    <w:p w14:paraId="4F24FD16" w14:textId="77777777" w:rsidR="00391541" w:rsidRDefault="00391541" w:rsidP="00B10702">
      <w:pPr>
        <w:spacing w:after="0"/>
        <w:rPr>
          <w:rFonts w:ascii="Arial" w:hAnsi="Arial" w:cs="Arial"/>
          <w:b/>
          <w:bCs/>
          <w:sz w:val="20"/>
          <w:szCs w:val="20"/>
        </w:rPr>
      </w:pPr>
    </w:p>
    <w:p w14:paraId="0AA6BB34" w14:textId="77777777" w:rsidR="00391541" w:rsidRDefault="00391541" w:rsidP="00B10702">
      <w:pPr>
        <w:spacing w:after="0"/>
        <w:rPr>
          <w:rFonts w:ascii="Arial" w:hAnsi="Arial" w:cs="Arial"/>
          <w:b/>
          <w:bCs/>
          <w:sz w:val="20"/>
          <w:szCs w:val="20"/>
        </w:rPr>
      </w:pPr>
    </w:p>
    <w:p w14:paraId="4ACEE174" w14:textId="66D29A53" w:rsidR="001B65B9" w:rsidRDefault="001B65B9" w:rsidP="00B10702">
      <w:pPr>
        <w:spacing w:after="0"/>
        <w:rPr>
          <w:rFonts w:ascii="Arial" w:hAnsi="Arial" w:cs="Arial"/>
          <w:b/>
          <w:bCs/>
          <w:sz w:val="20"/>
          <w:szCs w:val="20"/>
        </w:rPr>
      </w:pPr>
      <w:r>
        <w:rPr>
          <w:rFonts w:ascii="Arial" w:hAnsi="Arial" w:cs="Arial"/>
          <w:b/>
          <w:bCs/>
          <w:sz w:val="20"/>
          <w:szCs w:val="20"/>
        </w:rPr>
        <w:t xml:space="preserve">Storage and retention of personal data </w:t>
      </w:r>
    </w:p>
    <w:p w14:paraId="38773E51" w14:textId="519E6CEF" w:rsidR="007C5757" w:rsidRDefault="007C5757" w:rsidP="00B10702">
      <w:pPr>
        <w:spacing w:after="0"/>
        <w:rPr>
          <w:rFonts w:ascii="Arial" w:hAnsi="Arial" w:cs="Arial"/>
          <w:b/>
          <w:bCs/>
          <w:sz w:val="20"/>
          <w:szCs w:val="20"/>
        </w:rPr>
      </w:pPr>
    </w:p>
    <w:p w14:paraId="45C5FFEA" w14:textId="28217B79" w:rsidR="007C5757" w:rsidRDefault="007C5757" w:rsidP="005C0DA1">
      <w:pPr>
        <w:shd w:val="clear" w:color="auto" w:fill="D5DCE4" w:themeFill="text2" w:themeFillTint="33"/>
        <w:spacing w:after="0"/>
        <w:rPr>
          <w:rFonts w:ascii="Arial" w:hAnsi="Arial" w:cs="Arial"/>
          <w:i/>
          <w:iCs/>
          <w:sz w:val="20"/>
          <w:szCs w:val="20"/>
        </w:rPr>
      </w:pPr>
      <w:r>
        <w:rPr>
          <w:rFonts w:ascii="Arial" w:hAnsi="Arial" w:cs="Arial"/>
          <w:i/>
          <w:iCs/>
          <w:sz w:val="20"/>
          <w:szCs w:val="20"/>
        </w:rPr>
        <w:t xml:space="preserve">Outline the steps that will be taken </w:t>
      </w:r>
      <w:r w:rsidR="005C0DA1">
        <w:rPr>
          <w:rFonts w:ascii="Arial" w:hAnsi="Arial" w:cs="Arial"/>
          <w:i/>
          <w:iCs/>
          <w:sz w:val="20"/>
          <w:szCs w:val="20"/>
        </w:rPr>
        <w:t xml:space="preserve">by the project team </w:t>
      </w:r>
      <w:r>
        <w:rPr>
          <w:rFonts w:ascii="Arial" w:hAnsi="Arial" w:cs="Arial"/>
          <w:i/>
          <w:iCs/>
          <w:sz w:val="20"/>
          <w:szCs w:val="20"/>
        </w:rPr>
        <w:t xml:space="preserve">to ensure that personal and / or sensitive data </w:t>
      </w:r>
      <w:r w:rsidR="005C0DA1">
        <w:rPr>
          <w:rFonts w:ascii="Arial" w:hAnsi="Arial" w:cs="Arial"/>
          <w:i/>
          <w:iCs/>
          <w:sz w:val="20"/>
          <w:szCs w:val="20"/>
        </w:rPr>
        <w:t xml:space="preserve">is stored securely to prevent personal data from being accidentally lost, used, accessed, altered or disclosed in any unauthorised way.  </w:t>
      </w:r>
    </w:p>
    <w:p w14:paraId="278AA75A" w14:textId="0D42EBBC" w:rsidR="005C0DA1" w:rsidRDefault="005C0DA1" w:rsidP="005C0DA1">
      <w:pPr>
        <w:shd w:val="clear" w:color="auto" w:fill="D5DCE4" w:themeFill="text2" w:themeFillTint="33"/>
        <w:spacing w:after="0"/>
        <w:rPr>
          <w:rFonts w:ascii="Arial" w:hAnsi="Arial" w:cs="Arial"/>
          <w:i/>
          <w:iCs/>
          <w:sz w:val="20"/>
          <w:szCs w:val="20"/>
        </w:rPr>
      </w:pPr>
    </w:p>
    <w:p w14:paraId="5B5A3C13" w14:textId="71BF89B4" w:rsidR="005C0DA1" w:rsidRPr="007C5757" w:rsidRDefault="005C0DA1" w:rsidP="005C0DA1">
      <w:pPr>
        <w:shd w:val="clear" w:color="auto" w:fill="D5DCE4" w:themeFill="text2" w:themeFillTint="33"/>
        <w:spacing w:after="0"/>
        <w:rPr>
          <w:rFonts w:ascii="Arial" w:hAnsi="Arial" w:cs="Arial"/>
          <w:i/>
          <w:iCs/>
          <w:sz w:val="20"/>
          <w:szCs w:val="20"/>
        </w:rPr>
      </w:pPr>
      <w:r w:rsidRPr="005C0DA1">
        <w:rPr>
          <w:rFonts w:ascii="Arial" w:hAnsi="Arial" w:cs="Arial"/>
          <w:i/>
          <w:iCs/>
          <w:sz w:val="20"/>
          <w:szCs w:val="20"/>
        </w:rPr>
        <w:t xml:space="preserve">It is the researcher’s responsibility to maintain a record of ethical approval alongside other project documentation such as the research protocol, participant information sheets and signed consent forms.  If your project is externally funded, the terms of the grant may include certain data retention requirements.  For audit purposes, the University recommends that all project documentation should be stored securely for a period of 10 years.   If you leave the University during this period, please ensure that this information is retained within your School or Institute.   </w:t>
      </w:r>
    </w:p>
    <w:p w14:paraId="66ABB951" w14:textId="67C0E65C" w:rsidR="001B65B9" w:rsidRDefault="001B65B9" w:rsidP="00B10702">
      <w:pPr>
        <w:spacing w:after="0"/>
        <w:rPr>
          <w:rFonts w:ascii="Arial" w:hAnsi="Arial" w:cs="Arial"/>
          <w:b/>
          <w:bCs/>
          <w:sz w:val="20"/>
          <w:szCs w:val="20"/>
        </w:rPr>
      </w:pPr>
    </w:p>
    <w:p w14:paraId="6E52427E" w14:textId="2AA566EA" w:rsidR="0084078D" w:rsidRDefault="0084078D" w:rsidP="00B10702">
      <w:pPr>
        <w:spacing w:after="0"/>
        <w:rPr>
          <w:rFonts w:ascii="Arial" w:hAnsi="Arial" w:cs="Arial"/>
          <w:b/>
          <w:bCs/>
          <w:sz w:val="20"/>
          <w:szCs w:val="20"/>
        </w:rPr>
      </w:pPr>
    </w:p>
    <w:p w14:paraId="2669E751" w14:textId="77777777" w:rsidR="00031A00" w:rsidRDefault="00031A00" w:rsidP="00B10702">
      <w:pPr>
        <w:spacing w:after="0"/>
        <w:rPr>
          <w:rFonts w:ascii="Arial" w:hAnsi="Arial" w:cs="Arial"/>
          <w:b/>
          <w:bCs/>
          <w:sz w:val="20"/>
          <w:szCs w:val="20"/>
        </w:rPr>
      </w:pPr>
    </w:p>
    <w:p w14:paraId="178C0510" w14:textId="4D5D2F10" w:rsidR="001B65B9" w:rsidRDefault="001B65B9" w:rsidP="00B10702">
      <w:pPr>
        <w:spacing w:after="0"/>
        <w:rPr>
          <w:rFonts w:ascii="Arial" w:hAnsi="Arial" w:cs="Arial"/>
          <w:b/>
          <w:bCs/>
          <w:sz w:val="20"/>
          <w:szCs w:val="20"/>
        </w:rPr>
      </w:pPr>
      <w:r>
        <w:rPr>
          <w:rFonts w:ascii="Arial" w:hAnsi="Arial" w:cs="Arial"/>
          <w:b/>
          <w:bCs/>
          <w:sz w:val="20"/>
          <w:szCs w:val="20"/>
        </w:rPr>
        <w:t xml:space="preserve">Your rights </w:t>
      </w:r>
      <w:r w:rsidR="00031A00">
        <w:rPr>
          <w:rFonts w:ascii="Arial" w:hAnsi="Arial" w:cs="Arial"/>
          <w:b/>
          <w:bCs/>
          <w:sz w:val="20"/>
          <w:szCs w:val="20"/>
        </w:rPr>
        <w:t>in relation to your personal data</w:t>
      </w:r>
    </w:p>
    <w:p w14:paraId="10487E58" w14:textId="4823A0C1" w:rsidR="001B65B9" w:rsidRDefault="001B65B9" w:rsidP="00B10702">
      <w:pPr>
        <w:spacing w:after="0"/>
        <w:rPr>
          <w:rFonts w:ascii="Arial" w:hAnsi="Arial" w:cs="Arial"/>
          <w:b/>
          <w:bCs/>
          <w:sz w:val="20"/>
          <w:szCs w:val="20"/>
        </w:rPr>
      </w:pPr>
    </w:p>
    <w:p w14:paraId="19DADB17" w14:textId="3C2DD9A9" w:rsidR="001B65B9" w:rsidRDefault="00E25C0B" w:rsidP="00B10702">
      <w:pPr>
        <w:spacing w:after="0"/>
        <w:rPr>
          <w:rFonts w:ascii="Arial" w:hAnsi="Arial" w:cs="Arial"/>
          <w:sz w:val="20"/>
          <w:szCs w:val="20"/>
        </w:rPr>
      </w:pPr>
      <w:r>
        <w:rPr>
          <w:rFonts w:ascii="Arial" w:hAnsi="Arial" w:cs="Arial"/>
          <w:sz w:val="20"/>
          <w:szCs w:val="20"/>
        </w:rPr>
        <w:t xml:space="preserve">Details about your rights relating to your personal data are set out on the University’s </w:t>
      </w:r>
      <w:hyperlink r:id="rId8" w:history="1">
        <w:r w:rsidRPr="00E25C0B">
          <w:rPr>
            <w:rStyle w:val="Hyperlink"/>
            <w:rFonts w:ascii="Arial" w:hAnsi="Arial" w:cs="Arial"/>
            <w:sz w:val="20"/>
            <w:szCs w:val="20"/>
          </w:rPr>
          <w:t>Data Protection webpages</w:t>
        </w:r>
      </w:hyperlink>
      <w:r w:rsidR="00E33397">
        <w:rPr>
          <w:rFonts w:ascii="Arial" w:hAnsi="Arial" w:cs="Arial"/>
          <w:sz w:val="20"/>
          <w:szCs w:val="20"/>
        </w:rPr>
        <w:t xml:space="preserve">.  </w:t>
      </w:r>
    </w:p>
    <w:p w14:paraId="46040634" w14:textId="77777777" w:rsidR="00DC480F" w:rsidRDefault="00DC480F" w:rsidP="00B10702">
      <w:pPr>
        <w:spacing w:after="0"/>
        <w:rPr>
          <w:rFonts w:ascii="Arial" w:hAnsi="Arial" w:cs="Arial"/>
          <w:sz w:val="20"/>
          <w:szCs w:val="20"/>
        </w:rPr>
      </w:pPr>
    </w:p>
    <w:p w14:paraId="15C7A358" w14:textId="26D21F51" w:rsidR="00E33397" w:rsidRDefault="00E33397" w:rsidP="00B10702">
      <w:pPr>
        <w:spacing w:after="0"/>
        <w:rPr>
          <w:rFonts w:ascii="Arial" w:hAnsi="Arial" w:cs="Arial"/>
          <w:sz w:val="20"/>
          <w:szCs w:val="20"/>
        </w:rPr>
      </w:pPr>
    </w:p>
    <w:p w14:paraId="74D130FC" w14:textId="77777777" w:rsidR="00391541" w:rsidRDefault="00391541" w:rsidP="00B10702">
      <w:pPr>
        <w:spacing w:after="0"/>
        <w:rPr>
          <w:rFonts w:ascii="Arial" w:hAnsi="Arial" w:cs="Arial"/>
          <w:sz w:val="20"/>
          <w:szCs w:val="20"/>
        </w:rPr>
      </w:pPr>
    </w:p>
    <w:p w14:paraId="7ADFA516" w14:textId="77777777" w:rsidR="00391541" w:rsidRDefault="00391541" w:rsidP="00B10702">
      <w:pPr>
        <w:spacing w:after="0"/>
        <w:rPr>
          <w:rFonts w:ascii="Arial" w:hAnsi="Arial" w:cs="Arial"/>
          <w:sz w:val="20"/>
          <w:szCs w:val="20"/>
        </w:rPr>
      </w:pPr>
    </w:p>
    <w:p w14:paraId="2C021B1D" w14:textId="26D69EFA" w:rsidR="00E33397" w:rsidRPr="00E33397" w:rsidRDefault="00E33397" w:rsidP="00B10702">
      <w:pPr>
        <w:spacing w:after="0"/>
        <w:rPr>
          <w:rFonts w:ascii="Arial" w:hAnsi="Arial" w:cs="Arial"/>
          <w:b/>
          <w:bCs/>
          <w:sz w:val="20"/>
          <w:szCs w:val="20"/>
        </w:rPr>
      </w:pPr>
      <w:r w:rsidRPr="00E33397">
        <w:rPr>
          <w:rFonts w:ascii="Arial" w:hAnsi="Arial" w:cs="Arial"/>
          <w:b/>
          <w:bCs/>
          <w:sz w:val="20"/>
          <w:szCs w:val="20"/>
        </w:rPr>
        <w:t>Questions of comments</w:t>
      </w:r>
    </w:p>
    <w:p w14:paraId="3E4E3232" w14:textId="77777777" w:rsidR="00E33397" w:rsidRDefault="00E33397" w:rsidP="00B10702">
      <w:pPr>
        <w:spacing w:after="0"/>
        <w:rPr>
          <w:rFonts w:ascii="Arial" w:hAnsi="Arial" w:cs="Arial"/>
          <w:sz w:val="20"/>
          <w:szCs w:val="20"/>
        </w:rPr>
      </w:pPr>
    </w:p>
    <w:p w14:paraId="660830AD" w14:textId="67D700FF" w:rsidR="00E33397" w:rsidRPr="00E25C0B" w:rsidRDefault="00E33397" w:rsidP="00B10702">
      <w:pPr>
        <w:spacing w:after="0"/>
        <w:rPr>
          <w:rFonts w:ascii="Arial" w:hAnsi="Arial" w:cs="Arial"/>
          <w:sz w:val="20"/>
          <w:szCs w:val="20"/>
        </w:rPr>
      </w:pPr>
      <w:r>
        <w:rPr>
          <w:rFonts w:ascii="Arial" w:hAnsi="Arial" w:cs="Arial"/>
          <w:sz w:val="20"/>
          <w:szCs w:val="20"/>
        </w:rPr>
        <w:t xml:space="preserve">If you have any questions or comments regarding this Privacy Notice, please contact the project team at: </w:t>
      </w:r>
      <w:r w:rsidRPr="00E33397">
        <w:rPr>
          <w:rFonts w:ascii="Arial" w:hAnsi="Arial" w:cs="Arial"/>
          <w:b/>
          <w:bCs/>
          <w:i/>
          <w:iCs/>
          <w:sz w:val="20"/>
          <w:szCs w:val="20"/>
        </w:rPr>
        <w:t>&lt;&lt;insert email address&gt;&gt;</w:t>
      </w:r>
      <w:r w:rsidRPr="00E33397">
        <w:rPr>
          <w:rFonts w:ascii="Arial" w:hAnsi="Arial" w:cs="Arial"/>
          <w:i/>
          <w:iCs/>
          <w:sz w:val="20"/>
          <w:szCs w:val="20"/>
        </w:rPr>
        <w:t>.</w:t>
      </w:r>
      <w:r w:rsidRPr="00E33397">
        <w:rPr>
          <w:rFonts w:ascii="Arial" w:hAnsi="Arial" w:cs="Arial"/>
          <w:sz w:val="20"/>
          <w:szCs w:val="20"/>
        </w:rPr>
        <w:t xml:space="preserve"> </w:t>
      </w:r>
      <w:r>
        <w:rPr>
          <w:rFonts w:ascii="Arial" w:hAnsi="Arial" w:cs="Arial"/>
          <w:sz w:val="20"/>
          <w:szCs w:val="20"/>
        </w:rPr>
        <w:t xml:space="preserve"> You can also contact the University’s Data Protection Officer at: </w:t>
      </w:r>
      <w:hyperlink r:id="rId9" w:history="1">
        <w:r w:rsidRPr="00385148">
          <w:rPr>
            <w:rStyle w:val="Hyperlink"/>
            <w:rFonts w:ascii="Arial" w:hAnsi="Arial" w:cs="Arial"/>
            <w:sz w:val="20"/>
            <w:szCs w:val="20"/>
          </w:rPr>
          <w:t>rec-man@ncl.ac.uk</w:t>
        </w:r>
      </w:hyperlink>
      <w:r>
        <w:rPr>
          <w:rFonts w:ascii="Arial" w:hAnsi="Arial" w:cs="Arial"/>
          <w:sz w:val="20"/>
          <w:szCs w:val="20"/>
        </w:rPr>
        <w:t xml:space="preserve">. </w:t>
      </w:r>
    </w:p>
    <w:p w14:paraId="5712991F" w14:textId="77777777" w:rsidR="00B10702" w:rsidRPr="00B10702" w:rsidRDefault="00B10702" w:rsidP="002C4866">
      <w:pPr>
        <w:jc w:val="center"/>
        <w:rPr>
          <w:rFonts w:ascii="Arial" w:hAnsi="Arial" w:cs="Arial"/>
          <w:b/>
          <w:bCs/>
        </w:rPr>
      </w:pPr>
    </w:p>
    <w:sectPr w:rsidR="00B10702" w:rsidRPr="00B10702">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2391A" w14:textId="77777777" w:rsidR="002C4866" w:rsidRDefault="002C4866" w:rsidP="002C4866">
      <w:pPr>
        <w:spacing w:after="0" w:line="240" w:lineRule="auto"/>
      </w:pPr>
      <w:r>
        <w:separator/>
      </w:r>
    </w:p>
  </w:endnote>
  <w:endnote w:type="continuationSeparator" w:id="0">
    <w:p w14:paraId="33C2D63A" w14:textId="77777777" w:rsidR="002C4866" w:rsidRDefault="002C4866" w:rsidP="002C4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814354"/>
      <w:docPartObj>
        <w:docPartGallery w:val="Page Numbers (Bottom of Page)"/>
        <w:docPartUnique/>
      </w:docPartObj>
    </w:sdtPr>
    <w:sdtEndPr>
      <w:rPr>
        <w:noProof/>
      </w:rPr>
    </w:sdtEndPr>
    <w:sdtContent>
      <w:p w14:paraId="2D515809" w14:textId="516E9336" w:rsidR="00E33397" w:rsidRDefault="00E3339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4BCBDAB" w14:textId="77777777" w:rsidR="002C4866" w:rsidRDefault="002C486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2C0319" w14:textId="77777777" w:rsidR="002C4866" w:rsidRDefault="002C4866" w:rsidP="002C4866">
      <w:pPr>
        <w:spacing w:after="0" w:line="240" w:lineRule="auto"/>
      </w:pPr>
      <w:r>
        <w:separator/>
      </w:r>
    </w:p>
  </w:footnote>
  <w:footnote w:type="continuationSeparator" w:id="0">
    <w:p w14:paraId="78CC9DF4" w14:textId="77777777" w:rsidR="002C4866" w:rsidRDefault="002C4866" w:rsidP="002C4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7562335"/>
      <w:docPartObj>
        <w:docPartGallery w:val="Watermarks"/>
        <w:docPartUnique/>
      </w:docPartObj>
    </w:sdtPr>
    <w:sdtEndPr/>
    <w:sdtContent>
      <w:p w14:paraId="219A631F" w14:textId="36A6EC98" w:rsidR="002C4866" w:rsidRDefault="009B3C28">
        <w:pPr>
          <w:pStyle w:val="Header"/>
        </w:pPr>
        <w:r>
          <w:rPr>
            <w:noProof/>
          </w:rPr>
          <w:pict w14:anchorId="40AF91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4866"/>
    <w:rsid w:val="00031A00"/>
    <w:rsid w:val="000E34CE"/>
    <w:rsid w:val="001B65B9"/>
    <w:rsid w:val="002C4866"/>
    <w:rsid w:val="00385427"/>
    <w:rsid w:val="00391541"/>
    <w:rsid w:val="003D0581"/>
    <w:rsid w:val="005C0DA1"/>
    <w:rsid w:val="006A31A9"/>
    <w:rsid w:val="00701338"/>
    <w:rsid w:val="007C5757"/>
    <w:rsid w:val="0084078D"/>
    <w:rsid w:val="00852282"/>
    <w:rsid w:val="009B3C28"/>
    <w:rsid w:val="00A35908"/>
    <w:rsid w:val="00B10702"/>
    <w:rsid w:val="00B2619D"/>
    <w:rsid w:val="00C873B8"/>
    <w:rsid w:val="00CB0F61"/>
    <w:rsid w:val="00D50BEB"/>
    <w:rsid w:val="00DC480F"/>
    <w:rsid w:val="00E25C0B"/>
    <w:rsid w:val="00E33397"/>
    <w:rsid w:val="00E90082"/>
    <w:rsid w:val="00EA72FF"/>
    <w:rsid w:val="00EC3CF2"/>
    <w:rsid w:val="00F025F9"/>
    <w:rsid w:val="00F761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45AA070"/>
  <w15:chartTrackingRefBased/>
  <w15:docId w15:val="{B9534B3D-1401-4B10-AA46-0C02FB0A7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C48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866"/>
  </w:style>
  <w:style w:type="paragraph" w:styleId="Footer">
    <w:name w:val="footer"/>
    <w:basedOn w:val="Normal"/>
    <w:link w:val="FooterChar"/>
    <w:uiPriority w:val="99"/>
    <w:unhideWhenUsed/>
    <w:rsid w:val="002C48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4866"/>
  </w:style>
  <w:style w:type="character" w:styleId="Hyperlink">
    <w:name w:val="Hyperlink"/>
    <w:basedOn w:val="DefaultParagraphFont"/>
    <w:uiPriority w:val="99"/>
    <w:unhideWhenUsed/>
    <w:rsid w:val="00385427"/>
    <w:rPr>
      <w:color w:val="0563C1" w:themeColor="hyperlink"/>
      <w:u w:val="single"/>
    </w:rPr>
  </w:style>
  <w:style w:type="character" w:styleId="UnresolvedMention">
    <w:name w:val="Unresolved Mention"/>
    <w:basedOn w:val="DefaultParagraphFont"/>
    <w:uiPriority w:val="99"/>
    <w:semiHidden/>
    <w:unhideWhenUsed/>
    <w:rsid w:val="00385427"/>
    <w:rPr>
      <w:color w:val="605E5C"/>
      <w:shd w:val="clear" w:color="auto" w:fill="E1DFDD"/>
    </w:rPr>
  </w:style>
  <w:style w:type="paragraph" w:styleId="Revision">
    <w:name w:val="Revision"/>
    <w:hidden/>
    <w:uiPriority w:val="99"/>
    <w:semiHidden/>
    <w:rsid w:val="003D058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l.ac.uk/data.protection/accessyourpersonaldata/"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www.ncl.ac.uk/research/researchgovernance/open-research/openresearch-positionstatement/"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rec-man@ncl.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617</Words>
  <Characters>3523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4132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 Jones</dc:creator>
  <cp:keywords/>
  <dc:description/>
  <cp:lastModifiedBy>Louise Jones</cp:lastModifiedBy>
  <cp:revision>3</cp:revision>
  <dcterms:created xsi:type="dcterms:W3CDTF">2024-04-16T07:34:00Z</dcterms:created>
  <dcterms:modified xsi:type="dcterms:W3CDTF">2024-04-16T07:35:00Z</dcterms:modified>
</cp:coreProperties>
</file>